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4"/>
        <w:ind w:left="109"/>
        <w:jc w:val="center"/>
      </w:pPr>
      <w:r>
        <w:rPr>
          <w:spacing w:val="-1"/>
        </w:rPr>
        <w:t>○○委託業務 仕様書</w:t>
      </w:r>
      <w:r>
        <w:rPr>
          <w:spacing w:val="-2"/>
        </w:rPr>
        <w:t>（ひな型</w:t>
      </w:r>
      <w:r>
        <w:rPr>
          <w:spacing w:val="-10"/>
        </w:rPr>
        <w:t>）</w:t>
      </w:r>
    </w:p>
    <w:p>
      <w:pPr>
        <w:pStyle w:val="BodyText"/>
        <w:spacing w:before="98"/>
      </w:pPr>
    </w:p>
    <w:p>
      <w:pPr>
        <w:pStyle w:val="BodyText"/>
        <w:ind w:left="107"/>
      </w:pPr>
      <w:r>
        <w:rPr>
          <w:spacing w:val="-10"/>
        </w:rPr>
        <w:t>目的</w:t>
      </w:r>
    </w:p>
    <w:p>
      <w:pPr>
        <w:pStyle w:val="BodyText"/>
        <w:spacing w:before="97"/>
      </w:pPr>
    </w:p>
    <w:p>
      <w:pPr>
        <w:pStyle w:val="BodyText"/>
        <w:spacing w:before="1"/>
        <w:ind w:left="107"/>
      </w:pPr>
      <w:r>
        <w:rPr>
          <w:spacing w:val="-9"/>
        </w:rPr>
        <w:t>契約名称</w:t>
      </w:r>
    </w:p>
    <w:p>
      <w:pPr>
        <w:pStyle w:val="BodyText"/>
        <w:spacing w:before="98"/>
      </w:pPr>
    </w:p>
    <w:p>
      <w:pPr>
        <w:pStyle w:val="BodyText"/>
        <w:ind w:left="107"/>
      </w:pPr>
      <w:r>
        <w:rPr>
          <w:spacing w:val="-9"/>
        </w:rPr>
        <w:t>契約期間</w:t>
      </w:r>
    </w:p>
    <w:p>
      <w:pPr>
        <w:pStyle w:val="BodyText"/>
        <w:spacing w:before="98"/>
      </w:pPr>
    </w:p>
    <w:p>
      <w:pPr>
        <w:pStyle w:val="BodyText"/>
        <w:ind w:left="107"/>
      </w:pPr>
      <w:r>
        <w:rPr>
          <w:spacing w:val="-10"/>
        </w:rPr>
        <w:t>内容</w:t>
      </w:r>
    </w:p>
    <w:p>
      <w:pPr>
        <w:pStyle w:val="ListParagraph"/>
        <w:numPr>
          <w:ilvl w:val="0"/>
          <w:numId w:val="1"/>
        </w:numPr>
        <w:tabs>
          <w:tab w:pos="321" w:val="left" w:leader="none"/>
        </w:tabs>
        <w:spacing w:line="240" w:lineRule="auto" w:before="49" w:after="0"/>
        <w:ind w:left="321" w:right="0" w:hanging="214"/>
        <w:jc w:val="left"/>
        <w:rPr>
          <w:sz w:val="22"/>
        </w:rPr>
      </w:pPr>
      <w:r>
        <w:rPr>
          <w:spacing w:val="-9"/>
          <w:sz w:val="22"/>
        </w:rPr>
        <w:t>業務内容</w:t>
      </w:r>
    </w:p>
    <w:p>
      <w:pPr>
        <w:pStyle w:val="BodyText"/>
        <w:spacing w:before="49"/>
        <w:ind w:left="107"/>
      </w:pPr>
      <w:r>
        <w:rPr>
          <w:spacing w:val="-5"/>
        </w:rPr>
        <w:t>1.1</w:t>
      </w:r>
    </w:p>
    <w:p>
      <w:pPr>
        <w:pStyle w:val="BodyText"/>
        <w:spacing w:before="48"/>
        <w:ind w:left="107"/>
      </w:pPr>
      <w:r>
        <w:rPr>
          <w:spacing w:val="-5"/>
        </w:rPr>
        <w:t>1.2</w:t>
      </w:r>
    </w:p>
    <w:p>
      <w:pPr>
        <w:pStyle w:val="BodyText"/>
        <w:spacing w:before="50"/>
        <w:ind w:left="107"/>
      </w:pPr>
      <w:r>
        <w:rPr>
          <w:spacing w:val="-5"/>
        </w:rPr>
        <w:t>1.3</w:t>
      </w:r>
    </w:p>
    <w:p>
      <w:pPr>
        <w:pStyle w:val="BodyText"/>
        <w:spacing w:before="49"/>
        <w:ind w:left="107"/>
      </w:pPr>
      <w:r>
        <w:rPr>
          <w:spacing w:val="-5"/>
        </w:rPr>
        <w:t>1.4</w:t>
      </w:r>
    </w:p>
    <w:p>
      <w:pPr>
        <w:pStyle w:val="BodyText"/>
        <w:spacing w:before="98"/>
      </w:pPr>
    </w:p>
    <w:p>
      <w:pPr>
        <w:pStyle w:val="ListParagraph"/>
        <w:numPr>
          <w:ilvl w:val="0"/>
          <w:numId w:val="1"/>
        </w:numPr>
        <w:tabs>
          <w:tab w:pos="321" w:val="left" w:leader="none"/>
        </w:tabs>
        <w:spacing w:line="240" w:lineRule="auto" w:before="0" w:after="0"/>
        <w:ind w:left="321" w:right="0" w:hanging="214"/>
        <w:jc w:val="left"/>
        <w:rPr>
          <w:sz w:val="22"/>
        </w:rPr>
      </w:pPr>
      <w:r>
        <w:rPr>
          <w:spacing w:val="-9"/>
          <w:sz w:val="22"/>
        </w:rPr>
        <w:t>納品物</w:t>
      </w:r>
    </w:p>
    <w:p>
      <w:pPr>
        <w:pStyle w:val="ListParagraph"/>
        <w:numPr>
          <w:ilvl w:val="1"/>
          <w:numId w:val="1"/>
        </w:numPr>
        <w:tabs>
          <w:tab w:pos="612" w:val="left" w:leader="none"/>
        </w:tabs>
        <w:spacing w:line="240" w:lineRule="auto" w:before="49" w:after="0"/>
        <w:ind w:left="612" w:right="0" w:hanging="505"/>
        <w:jc w:val="left"/>
        <w:rPr>
          <w:sz w:val="22"/>
        </w:rPr>
      </w:pPr>
      <w:r>
        <w:rPr>
          <w:spacing w:val="-8"/>
          <w:sz w:val="22"/>
        </w:rPr>
        <w:t>委託業務報告書（会議議事録、作業日報</w:t>
      </w:r>
      <w:r>
        <w:rPr>
          <w:spacing w:val="-10"/>
          <w:sz w:val="22"/>
        </w:rPr>
        <w:t>）</w:t>
      </w:r>
    </w:p>
    <w:p>
      <w:pPr>
        <w:pStyle w:val="ListParagraph"/>
        <w:numPr>
          <w:ilvl w:val="1"/>
          <w:numId w:val="1"/>
        </w:numPr>
        <w:tabs>
          <w:tab w:pos="612" w:val="left" w:leader="none"/>
        </w:tabs>
        <w:spacing w:line="240" w:lineRule="auto" w:before="48" w:after="0"/>
        <w:ind w:left="612" w:right="0" w:hanging="505"/>
        <w:jc w:val="left"/>
        <w:rPr>
          <w:sz w:val="22"/>
        </w:rPr>
      </w:pPr>
      <w:r>
        <w:rPr>
          <w:spacing w:val="-9"/>
          <w:sz w:val="22"/>
        </w:rPr>
        <w:t>納品物は、○○に納品すること。</w:t>
      </w:r>
    </w:p>
    <w:p>
      <w:pPr>
        <w:pStyle w:val="BodyText"/>
        <w:spacing w:before="99"/>
      </w:pPr>
    </w:p>
    <w:p>
      <w:pPr>
        <w:pStyle w:val="ListParagraph"/>
        <w:numPr>
          <w:ilvl w:val="0"/>
          <w:numId w:val="1"/>
        </w:numPr>
        <w:tabs>
          <w:tab w:pos="321" w:val="left" w:leader="none"/>
        </w:tabs>
        <w:spacing w:line="240" w:lineRule="auto" w:before="0" w:after="0"/>
        <w:ind w:left="321" w:right="0" w:hanging="214"/>
        <w:jc w:val="left"/>
        <w:rPr>
          <w:sz w:val="22"/>
        </w:rPr>
      </w:pPr>
      <w:r>
        <w:rPr>
          <w:spacing w:val="-9"/>
          <w:sz w:val="22"/>
        </w:rPr>
        <w:t>業務完了後の手続き</w:t>
      </w:r>
    </w:p>
    <w:p>
      <w:pPr>
        <w:pStyle w:val="ListParagraph"/>
        <w:numPr>
          <w:ilvl w:val="1"/>
          <w:numId w:val="1"/>
        </w:numPr>
        <w:tabs>
          <w:tab w:pos="612" w:val="left" w:leader="none"/>
        </w:tabs>
        <w:spacing w:line="240" w:lineRule="auto" w:before="49" w:after="0"/>
        <w:ind w:left="612" w:right="0" w:hanging="505"/>
        <w:jc w:val="left"/>
        <w:rPr>
          <w:sz w:val="22"/>
        </w:rPr>
      </w:pPr>
      <w:r>
        <w:rPr>
          <w:spacing w:val="-9"/>
          <w:sz w:val="22"/>
        </w:rPr>
        <w:t>受託者は事業実施後３日以内に、業務完了届を提出すること。</w:t>
      </w:r>
    </w:p>
    <w:p>
      <w:pPr>
        <w:pStyle w:val="BodyText"/>
        <w:spacing w:before="97"/>
      </w:pPr>
    </w:p>
    <w:p>
      <w:pPr>
        <w:pStyle w:val="ListParagraph"/>
        <w:numPr>
          <w:ilvl w:val="0"/>
          <w:numId w:val="1"/>
        </w:numPr>
        <w:tabs>
          <w:tab w:pos="321" w:val="left" w:leader="none"/>
        </w:tabs>
        <w:spacing w:line="240" w:lineRule="auto" w:before="1" w:after="0"/>
        <w:ind w:left="321" w:right="0" w:hanging="214"/>
        <w:jc w:val="left"/>
        <w:rPr>
          <w:sz w:val="22"/>
        </w:rPr>
      </w:pPr>
      <w:r>
        <w:rPr>
          <w:spacing w:val="-10"/>
          <w:sz w:val="22"/>
        </w:rPr>
        <w:t>支払</w:t>
      </w:r>
    </w:p>
    <w:p>
      <w:pPr>
        <w:pStyle w:val="ListParagraph"/>
        <w:numPr>
          <w:ilvl w:val="1"/>
          <w:numId w:val="1"/>
        </w:numPr>
        <w:tabs>
          <w:tab w:pos="322" w:val="left" w:leader="none"/>
          <w:tab w:pos="612" w:val="left" w:leader="none"/>
        </w:tabs>
        <w:spacing w:line="280" w:lineRule="auto" w:before="48" w:after="0"/>
        <w:ind w:left="322" w:right="205" w:hanging="215"/>
        <w:jc w:val="left"/>
        <w:rPr>
          <w:sz w:val="22"/>
        </w:rPr>
      </w:pPr>
      <w:r>
        <w:rPr>
          <w:spacing w:val="-8"/>
          <w:sz w:val="22"/>
        </w:rPr>
        <w:t>委託者は、検査に合格後、正当な請求書を受領してから●日以内に、委託者が指定する口座に</w:t>
      </w:r>
      <w:r>
        <w:rPr>
          <w:spacing w:val="-2"/>
          <w:sz w:val="22"/>
        </w:rPr>
        <w:t>契約金を振り込む。</w:t>
      </w:r>
    </w:p>
    <w:p>
      <w:pPr>
        <w:pStyle w:val="ListParagraph"/>
        <w:numPr>
          <w:ilvl w:val="1"/>
          <w:numId w:val="1"/>
        </w:numPr>
        <w:tabs>
          <w:tab w:pos="612" w:val="left" w:leader="none"/>
        </w:tabs>
        <w:spacing w:line="240" w:lineRule="auto" w:before="2" w:after="0"/>
        <w:ind w:left="612" w:right="0" w:hanging="505"/>
        <w:jc w:val="left"/>
        <w:rPr>
          <w:sz w:val="22"/>
        </w:rPr>
      </w:pPr>
      <w:r>
        <w:rPr>
          <w:spacing w:val="-9"/>
          <w:sz w:val="22"/>
        </w:rPr>
        <w:t>口座振込に必要な手数料は委託者が負担する。</w:t>
      </w:r>
    </w:p>
    <w:p>
      <w:pPr>
        <w:pStyle w:val="BodyText"/>
        <w:spacing w:before="97"/>
      </w:pPr>
    </w:p>
    <w:p>
      <w:pPr>
        <w:pStyle w:val="ListParagraph"/>
        <w:numPr>
          <w:ilvl w:val="0"/>
          <w:numId w:val="1"/>
        </w:numPr>
        <w:tabs>
          <w:tab w:pos="321" w:val="left" w:leader="none"/>
        </w:tabs>
        <w:spacing w:line="240" w:lineRule="auto" w:before="1" w:after="0"/>
        <w:ind w:left="321" w:right="0" w:hanging="214"/>
        <w:jc w:val="left"/>
        <w:rPr>
          <w:sz w:val="22"/>
        </w:rPr>
      </w:pPr>
      <w:r>
        <w:rPr>
          <w:spacing w:val="-9"/>
          <w:sz w:val="22"/>
        </w:rPr>
        <w:t>受託者に必要な条件</w:t>
      </w:r>
    </w:p>
    <w:p>
      <w:pPr>
        <w:pStyle w:val="BodyText"/>
        <w:spacing w:before="97"/>
      </w:pPr>
    </w:p>
    <w:p>
      <w:pPr>
        <w:pStyle w:val="ListParagraph"/>
        <w:numPr>
          <w:ilvl w:val="0"/>
          <w:numId w:val="1"/>
        </w:numPr>
        <w:tabs>
          <w:tab w:pos="321" w:val="left" w:leader="none"/>
        </w:tabs>
        <w:spacing w:line="240" w:lineRule="auto" w:before="0" w:after="0"/>
        <w:ind w:left="321" w:right="0" w:hanging="214"/>
        <w:jc w:val="left"/>
        <w:rPr>
          <w:sz w:val="22"/>
        </w:rPr>
      </w:pPr>
      <w:r>
        <w:rPr>
          <w:spacing w:val="-9"/>
          <w:sz w:val="22"/>
        </w:rPr>
        <w:t>その他</w:t>
      </w:r>
    </w:p>
    <w:p>
      <w:pPr>
        <w:pStyle w:val="ListParagraph"/>
        <w:numPr>
          <w:ilvl w:val="1"/>
          <w:numId w:val="1"/>
        </w:numPr>
        <w:tabs>
          <w:tab w:pos="322" w:val="left" w:leader="none"/>
          <w:tab w:pos="612" w:val="left" w:leader="none"/>
        </w:tabs>
        <w:spacing w:line="280" w:lineRule="auto" w:before="50" w:after="0"/>
        <w:ind w:left="322" w:right="210" w:hanging="215"/>
        <w:jc w:val="left"/>
        <w:rPr>
          <w:sz w:val="22"/>
        </w:rPr>
      </w:pPr>
      <w:r>
        <w:rPr>
          <w:spacing w:val="-9"/>
          <w:sz w:val="22"/>
        </w:rPr>
        <w:t>本書にない事項で見積額に影響を及ぼすについてものについては、見積書の提出前に確認を行</w:t>
      </w:r>
      <w:r>
        <w:rPr>
          <w:spacing w:val="-4"/>
          <w:sz w:val="22"/>
        </w:rPr>
        <w:t>うこと。</w:t>
      </w:r>
    </w:p>
    <w:p>
      <w:pPr>
        <w:pStyle w:val="ListParagraph"/>
        <w:numPr>
          <w:ilvl w:val="1"/>
          <w:numId w:val="1"/>
        </w:numPr>
        <w:tabs>
          <w:tab w:pos="322" w:val="left" w:leader="none"/>
          <w:tab w:pos="612" w:val="left" w:leader="none"/>
        </w:tabs>
        <w:spacing w:line="280" w:lineRule="auto" w:before="1" w:after="0"/>
        <w:ind w:left="322" w:right="98" w:hanging="215"/>
        <w:jc w:val="left"/>
        <w:rPr>
          <w:sz w:val="22"/>
        </w:rPr>
      </w:pPr>
      <w:r>
        <w:rPr>
          <w:spacing w:val="-9"/>
          <w:sz w:val="22"/>
        </w:rPr>
        <w:t>業務上、知りえた秘密および個人情報は、本業務以外で使用又は第三者に漏洩して はならず、</w:t>
      </w:r>
      <w:r>
        <w:rPr>
          <w:spacing w:val="-2"/>
          <w:sz w:val="22"/>
        </w:rPr>
        <w:t>秘密保持、保護のために必要な措置を行うこと。</w:t>
      </w:r>
    </w:p>
    <w:p>
      <w:pPr>
        <w:pStyle w:val="ListParagraph"/>
        <w:numPr>
          <w:ilvl w:val="1"/>
          <w:numId w:val="1"/>
        </w:numPr>
        <w:tabs>
          <w:tab w:pos="612" w:val="left" w:leader="none"/>
        </w:tabs>
        <w:spacing w:line="240" w:lineRule="auto" w:before="0" w:after="0"/>
        <w:ind w:left="612" w:right="0" w:hanging="505"/>
        <w:jc w:val="left"/>
        <w:rPr>
          <w:sz w:val="22"/>
        </w:rPr>
      </w:pPr>
      <w:r>
        <w:rPr>
          <w:spacing w:val="-9"/>
          <w:sz w:val="22"/>
        </w:rPr>
        <w:t>本事業の補助金交付者から本事業に関する書類を求められた場合は、作成及び提出すること。</w:t>
      </w:r>
    </w:p>
    <w:sectPr>
      <w:type w:val="continuous"/>
      <w:pgSz w:w="11910" w:h="16840"/>
      <w:pgMar w:top="1680" w:bottom="280" w:left="12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22" w:hanging="215"/>
        <w:jc w:val="left"/>
      </w:pPr>
      <w:rPr>
        <w:rFonts w:hint="default" w:ascii="MS Gothic" w:hAnsi="MS Gothic" w:eastAsia="MS Gothic" w:cs="MS Gothic"/>
        <w:b w:val="0"/>
        <w:bCs w:val="0"/>
        <w:i w:val="0"/>
        <w:iCs w:val="0"/>
        <w:spacing w:val="0"/>
        <w:w w:val="99"/>
        <w:sz w:val="22"/>
        <w:szCs w:val="22"/>
        <w:lang w:val="en-US" w:eastAsia="ja-JP" w:bidi="ar-SA"/>
      </w:rPr>
    </w:lvl>
    <w:lvl w:ilvl="1">
      <w:start w:val="1"/>
      <w:numFmt w:val="decimal"/>
      <w:lvlText w:val="%1.%2"/>
      <w:lvlJc w:val="left"/>
      <w:pPr>
        <w:ind w:left="613" w:hanging="507"/>
        <w:jc w:val="left"/>
      </w:pPr>
      <w:rPr>
        <w:rFonts w:hint="default" w:ascii="MS Gothic" w:hAnsi="MS Gothic" w:eastAsia="MS Gothic" w:cs="MS Gothic"/>
        <w:b w:val="0"/>
        <w:bCs w:val="0"/>
        <w:i w:val="0"/>
        <w:iCs w:val="0"/>
        <w:spacing w:val="-3"/>
        <w:w w:val="99"/>
        <w:sz w:val="22"/>
        <w:szCs w:val="22"/>
        <w:lang w:val="en-US" w:eastAsia="ja-JP" w:bidi="ar-SA"/>
      </w:rPr>
    </w:lvl>
    <w:lvl w:ilvl="2">
      <w:start w:val="0"/>
      <w:numFmt w:val="bullet"/>
      <w:lvlText w:val="•"/>
      <w:lvlJc w:val="left"/>
      <w:pPr>
        <w:ind w:left="1633" w:hanging="507"/>
      </w:pPr>
      <w:rPr>
        <w:rFonts w:hint="default"/>
        <w:lang w:val="en-US" w:eastAsia="ja-JP" w:bidi="ar-SA"/>
      </w:rPr>
    </w:lvl>
    <w:lvl w:ilvl="3">
      <w:start w:val="0"/>
      <w:numFmt w:val="bullet"/>
      <w:lvlText w:val="•"/>
      <w:lvlJc w:val="left"/>
      <w:pPr>
        <w:ind w:left="2647" w:hanging="507"/>
      </w:pPr>
      <w:rPr>
        <w:rFonts w:hint="default"/>
        <w:lang w:val="en-US" w:eastAsia="ja-JP" w:bidi="ar-SA"/>
      </w:rPr>
    </w:lvl>
    <w:lvl w:ilvl="4">
      <w:start w:val="0"/>
      <w:numFmt w:val="bullet"/>
      <w:lvlText w:val="•"/>
      <w:lvlJc w:val="left"/>
      <w:pPr>
        <w:ind w:left="3661" w:hanging="507"/>
      </w:pPr>
      <w:rPr>
        <w:rFonts w:hint="default"/>
        <w:lang w:val="en-US" w:eastAsia="ja-JP" w:bidi="ar-SA"/>
      </w:rPr>
    </w:lvl>
    <w:lvl w:ilvl="5">
      <w:start w:val="0"/>
      <w:numFmt w:val="bullet"/>
      <w:lvlText w:val="•"/>
      <w:lvlJc w:val="left"/>
      <w:pPr>
        <w:ind w:left="4675" w:hanging="507"/>
      </w:pPr>
      <w:rPr>
        <w:rFonts w:hint="default"/>
        <w:lang w:val="en-US" w:eastAsia="ja-JP" w:bidi="ar-SA"/>
      </w:rPr>
    </w:lvl>
    <w:lvl w:ilvl="6">
      <w:start w:val="0"/>
      <w:numFmt w:val="bullet"/>
      <w:lvlText w:val="•"/>
      <w:lvlJc w:val="left"/>
      <w:pPr>
        <w:ind w:left="5689" w:hanging="507"/>
      </w:pPr>
      <w:rPr>
        <w:rFonts w:hint="default"/>
        <w:lang w:val="en-US" w:eastAsia="ja-JP" w:bidi="ar-SA"/>
      </w:rPr>
    </w:lvl>
    <w:lvl w:ilvl="7">
      <w:start w:val="0"/>
      <w:numFmt w:val="bullet"/>
      <w:lvlText w:val="•"/>
      <w:lvlJc w:val="left"/>
      <w:pPr>
        <w:ind w:left="6702" w:hanging="507"/>
      </w:pPr>
      <w:rPr>
        <w:rFonts w:hint="default"/>
        <w:lang w:val="en-US" w:eastAsia="ja-JP" w:bidi="ar-SA"/>
      </w:rPr>
    </w:lvl>
    <w:lvl w:ilvl="8">
      <w:start w:val="0"/>
      <w:numFmt w:val="bullet"/>
      <w:lvlText w:val="•"/>
      <w:lvlJc w:val="left"/>
      <w:pPr>
        <w:ind w:left="7716" w:hanging="507"/>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Gothic" w:hAnsi="MS Gothic" w:eastAsia="MS Gothic" w:cs="MS Gothic"/>
      <w:lang w:val="en-US" w:eastAsia="ja-JP" w:bidi="ar-SA"/>
    </w:rPr>
  </w:style>
  <w:style w:styleId="BodyText" w:type="paragraph">
    <w:name w:val="Body Text"/>
    <w:basedOn w:val="Normal"/>
    <w:uiPriority w:val="1"/>
    <w:qFormat/>
    <w:pPr/>
    <w:rPr>
      <w:rFonts w:ascii="MS Gothic" w:hAnsi="MS Gothic" w:eastAsia="MS Gothic" w:cs="MS Gothic"/>
      <w:sz w:val="22"/>
      <w:szCs w:val="22"/>
      <w:lang w:val="en-US" w:eastAsia="ja-JP" w:bidi="ar-SA"/>
    </w:rPr>
  </w:style>
  <w:style w:styleId="ListParagraph" w:type="paragraph">
    <w:name w:val="List Paragraph"/>
    <w:basedOn w:val="Normal"/>
    <w:uiPriority w:val="1"/>
    <w:qFormat/>
    <w:pPr>
      <w:ind w:left="321" w:hanging="214"/>
    </w:pPr>
    <w:rPr>
      <w:rFonts w:ascii="MS Gothic" w:hAnsi="MS Gothic" w:eastAsia="MS Gothic" w:cs="MS Gothic"/>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dc:title>&lt;4D6963726F736F667420576F7264202D2097DF986137944E93788AF2958C8CA7826382779084906983528393835C815B83568341838095E28F958BE08E968BC68EC08E7B82CC8EE888F882AB&gt;</dc:title>
  <dcterms:created xsi:type="dcterms:W3CDTF">2025-06-03T04:55:32Z</dcterms:created>
  <dcterms:modified xsi:type="dcterms:W3CDTF">2025-06-03T04:55:32Z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PScript5.dll Version 5.2.2</vt:lpwstr>
  </property>
  <property fmtid="{D5CDD505-2E9C-101B-9397-08002B2CF9AE}" pid="4" name="LastSaved">
    <vt:filetime>2025-06-03T00:00:00Z</vt:filetime>
  </property>
  <property fmtid="{D5CDD505-2E9C-101B-9397-08002B2CF9AE}" pid="5" name="Producer">
    <vt:lpwstr>Acrobat Distiller 25.0 (Windows)</vt:lpwstr>
  </property>
</Properties>
</file>